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A8C75" w14:textId="77777777" w:rsidR="00516C01" w:rsidRPr="00AD577C" w:rsidRDefault="00516C01" w:rsidP="00516C01">
      <w:pPr>
        <w:pStyle w:val="Salutation"/>
        <w:rPr>
          <w:sz w:val="22"/>
          <w:szCs w:val="22"/>
        </w:rPr>
      </w:pPr>
      <w:r w:rsidRPr="00AD577C">
        <w:rPr>
          <w:sz w:val="22"/>
          <w:szCs w:val="22"/>
        </w:rPr>
        <w:t>Dear Sir/Madam:</w:t>
      </w:r>
    </w:p>
    <w:p w14:paraId="527B1967" w14:textId="766B0645" w:rsidR="00516C01" w:rsidRPr="00AD577C" w:rsidRDefault="00516C01" w:rsidP="00516C01">
      <w:pPr>
        <w:pStyle w:val="BodyText"/>
        <w:rPr>
          <w:sz w:val="22"/>
          <w:szCs w:val="22"/>
        </w:rPr>
      </w:pPr>
      <w:r w:rsidRPr="00AD577C">
        <w:rPr>
          <w:sz w:val="22"/>
          <w:szCs w:val="22"/>
        </w:rPr>
        <w:t xml:space="preserve">Penn Jersey Horse Show Association is a non-profit open horse show association that hosts or arranges low cost horse shows in Northeast Pennsylvania and Northern New Jersey that are designed to introduce and encourage riders to the sport of horse showing while maintaining a fun and low stress atmosphere for our competitors. </w:t>
      </w:r>
      <w:r w:rsidR="0014700A">
        <w:rPr>
          <w:sz w:val="22"/>
          <w:szCs w:val="22"/>
        </w:rPr>
        <w:t xml:space="preserve">Along with our numerous </w:t>
      </w:r>
      <w:proofErr w:type="spellStart"/>
      <w:r w:rsidR="0014700A">
        <w:rPr>
          <w:sz w:val="22"/>
          <w:szCs w:val="22"/>
        </w:rPr>
        <w:t>horseshows</w:t>
      </w:r>
      <w:proofErr w:type="spellEnd"/>
      <w:r w:rsidR="0014700A">
        <w:rPr>
          <w:sz w:val="22"/>
          <w:szCs w:val="22"/>
        </w:rPr>
        <w:t xml:space="preserve"> and event</w:t>
      </w:r>
      <w:r w:rsidR="00053210">
        <w:rPr>
          <w:sz w:val="22"/>
          <w:szCs w:val="22"/>
        </w:rPr>
        <w:t>s</w:t>
      </w:r>
      <w:r w:rsidR="0014700A">
        <w:rPr>
          <w:sz w:val="22"/>
          <w:szCs w:val="22"/>
        </w:rPr>
        <w:t xml:space="preserve"> throughout the year, we</w:t>
      </w:r>
      <w:r w:rsidR="00D736C2">
        <w:rPr>
          <w:sz w:val="22"/>
          <w:szCs w:val="22"/>
        </w:rPr>
        <w:t xml:space="preserve"> are also a qualifying series for the Colonial Classic.  Some of our members </w:t>
      </w:r>
      <w:r w:rsidR="008224A8">
        <w:rPr>
          <w:sz w:val="22"/>
          <w:szCs w:val="22"/>
        </w:rPr>
        <w:t>compete</w:t>
      </w:r>
      <w:r w:rsidR="00E42A96">
        <w:rPr>
          <w:sz w:val="22"/>
          <w:szCs w:val="22"/>
        </w:rPr>
        <w:t xml:space="preserve"> at the Devon Show Grounds</w:t>
      </w:r>
      <w:r w:rsidR="008224A8">
        <w:rPr>
          <w:sz w:val="22"/>
          <w:szCs w:val="22"/>
        </w:rPr>
        <w:t xml:space="preserve"> at</w:t>
      </w:r>
      <w:r w:rsidR="00D736C2">
        <w:rPr>
          <w:sz w:val="22"/>
          <w:szCs w:val="22"/>
        </w:rPr>
        <w:t xml:space="preserve"> the Colonial Classic finals over Labor Day weekend.</w:t>
      </w:r>
    </w:p>
    <w:p w14:paraId="578A6766" w14:textId="6E6DCDEF" w:rsidR="00516C01" w:rsidRPr="004014E2" w:rsidRDefault="00663B64" w:rsidP="004014E2">
      <w:pPr>
        <w:spacing w:after="0" w:line="240" w:lineRule="auto"/>
        <w:rPr>
          <w:color w:val="auto"/>
          <w:kern w:val="0"/>
          <w:sz w:val="22"/>
          <w:szCs w:val="22"/>
        </w:rPr>
      </w:pPr>
      <w:r>
        <w:rPr>
          <w:sz w:val="22"/>
          <w:szCs w:val="22"/>
        </w:rPr>
        <w:t xml:space="preserve">Each year PJHSA choses a non-profit as our </w:t>
      </w:r>
      <w:r w:rsidR="003753D9">
        <w:rPr>
          <w:sz w:val="22"/>
          <w:szCs w:val="22"/>
        </w:rPr>
        <w:t>benefit</w:t>
      </w:r>
      <w:r>
        <w:rPr>
          <w:sz w:val="22"/>
          <w:szCs w:val="22"/>
        </w:rPr>
        <w:t xml:space="preserve">ing organization.   This year we have chosen </w:t>
      </w:r>
      <w:r w:rsidR="004014E2">
        <w:rPr>
          <w:sz w:val="22"/>
          <w:szCs w:val="22"/>
        </w:rPr>
        <w:t>The Friends of the Bethlehem Mounted Police.</w:t>
      </w:r>
      <w:r w:rsidR="004014E2" w:rsidRPr="004014E2">
        <w:t xml:space="preserve"> </w:t>
      </w:r>
      <w:r w:rsidR="004014E2" w:rsidRPr="004014E2">
        <w:rPr>
          <w:color w:val="050505"/>
          <w:kern w:val="0"/>
          <w:sz w:val="22"/>
          <w:szCs w:val="22"/>
          <w:shd w:val="clear" w:color="auto" w:fill="FFFFFF"/>
        </w:rPr>
        <w:t>The Friends of the Bethlehem Mounted Police is an approved 501(c)(3) not-for-profit corporation. FBMP was formed to enhance and strengthen the services of the City’s Mounted Patrol Unit</w:t>
      </w:r>
      <w:r w:rsidR="004014E2">
        <w:rPr>
          <w:color w:val="050505"/>
          <w:kern w:val="0"/>
          <w:sz w:val="22"/>
          <w:szCs w:val="22"/>
          <w:shd w:val="clear" w:color="auto" w:fill="FFFFFF"/>
        </w:rPr>
        <w:t xml:space="preserve">. To find out more about this our beneficiary, please visit </w:t>
      </w:r>
      <w:r w:rsidR="004014E2" w:rsidRPr="004014E2">
        <w:rPr>
          <w:sz w:val="22"/>
          <w:szCs w:val="22"/>
        </w:rPr>
        <w:t>www.bethlehemmountedpolice.org</w:t>
      </w:r>
      <w:r w:rsidR="004014E2">
        <w:rPr>
          <w:sz w:val="22"/>
          <w:szCs w:val="22"/>
        </w:rPr>
        <w:t>.</w:t>
      </w:r>
    </w:p>
    <w:p w14:paraId="73ADA2DF" w14:textId="57CAB456" w:rsidR="00516C01" w:rsidRPr="00AD577C" w:rsidRDefault="00516C01" w:rsidP="00516C01">
      <w:pPr>
        <w:spacing w:before="100" w:beforeAutospacing="1" w:after="240"/>
        <w:rPr>
          <w:sz w:val="22"/>
          <w:szCs w:val="22"/>
        </w:rPr>
      </w:pPr>
      <w:r w:rsidRPr="00AD577C">
        <w:rPr>
          <w:sz w:val="22"/>
          <w:szCs w:val="22"/>
        </w:rPr>
        <w:t>You and/or your company can help support us with advertisement or sponsorship</w:t>
      </w:r>
      <w:r w:rsidR="00AD577C" w:rsidRPr="00AD577C">
        <w:rPr>
          <w:sz w:val="22"/>
          <w:szCs w:val="22"/>
        </w:rPr>
        <w:t xml:space="preserve"> for our a</w:t>
      </w:r>
      <w:r w:rsidRPr="00AD577C">
        <w:rPr>
          <w:sz w:val="22"/>
          <w:szCs w:val="22"/>
        </w:rPr>
        <w:t>nnua</w:t>
      </w:r>
      <w:r w:rsidR="0014700A">
        <w:rPr>
          <w:sz w:val="22"/>
          <w:szCs w:val="22"/>
        </w:rPr>
        <w:t xml:space="preserve">l Benefit Horse Show on </w:t>
      </w:r>
      <w:r w:rsidR="00891E13">
        <w:rPr>
          <w:sz w:val="22"/>
          <w:szCs w:val="22"/>
        </w:rPr>
        <w:t>May 5, 2024</w:t>
      </w:r>
      <w:r w:rsidR="0040175B">
        <w:rPr>
          <w:sz w:val="22"/>
          <w:szCs w:val="22"/>
        </w:rPr>
        <w:t xml:space="preserve"> </w:t>
      </w:r>
      <w:r w:rsidR="006E188F">
        <w:rPr>
          <w:sz w:val="22"/>
          <w:szCs w:val="22"/>
        </w:rPr>
        <w:t>at Rosewood Equestrian Center.</w:t>
      </w:r>
      <w:r w:rsidRPr="00AD577C">
        <w:rPr>
          <w:sz w:val="22"/>
          <w:szCs w:val="22"/>
        </w:rPr>
        <w:t xml:space="preserve">  This sponsorship will help kee</w:t>
      </w:r>
      <w:r w:rsidR="0014700A">
        <w:rPr>
          <w:sz w:val="22"/>
          <w:szCs w:val="22"/>
        </w:rPr>
        <w:t xml:space="preserve">p the cost of shows down, help </w:t>
      </w:r>
      <w:r w:rsidR="004014E2">
        <w:rPr>
          <w:sz w:val="22"/>
          <w:szCs w:val="22"/>
        </w:rPr>
        <w:t>the Bethlehem Mounted Police</w:t>
      </w:r>
      <w:r w:rsidR="0014700A">
        <w:rPr>
          <w:sz w:val="22"/>
          <w:szCs w:val="22"/>
        </w:rPr>
        <w:t xml:space="preserve"> </w:t>
      </w:r>
      <w:r w:rsidRPr="00AD577C">
        <w:rPr>
          <w:sz w:val="22"/>
          <w:szCs w:val="22"/>
        </w:rPr>
        <w:t xml:space="preserve">and also contribute to our scholarship program.  All while promoting your company!  Your company will be advertised in our show booklet and announced during the show as a sponsor.  If you have any questions please call Shelby Simmons at </w:t>
      </w:r>
      <w:hyperlink r:id="rId8" w:tgtFrame="_blank" w:tooltip="blocked::tel:484-330-1727" w:history="1">
        <w:r w:rsidRPr="00AD577C">
          <w:rPr>
            <w:rStyle w:val="Hyperlink"/>
            <w:sz w:val="22"/>
            <w:szCs w:val="22"/>
          </w:rPr>
          <w:t>610-417-7507</w:t>
        </w:r>
      </w:hyperlink>
    </w:p>
    <w:p w14:paraId="674E37A6" w14:textId="77777777" w:rsidR="00AD577C" w:rsidRDefault="00454E89" w:rsidP="00454E89">
      <w:pPr>
        <w:rPr>
          <w:b/>
          <w:sz w:val="24"/>
          <w:szCs w:val="24"/>
        </w:rPr>
      </w:pPr>
      <w:r w:rsidRPr="00454E89">
        <w:rPr>
          <w:b/>
          <w:sz w:val="24"/>
          <w:szCs w:val="24"/>
        </w:rPr>
        <w:t>Types of Sponsorships:</w:t>
      </w:r>
    </w:p>
    <w:p w14:paraId="529ADDD4" w14:textId="77777777" w:rsidR="0014700A" w:rsidRDefault="00454E89" w:rsidP="00454E89">
      <w:pPr>
        <w:rPr>
          <w:b/>
          <w:sz w:val="24"/>
          <w:szCs w:val="24"/>
        </w:rPr>
      </w:pPr>
      <w:r w:rsidRPr="00104FCE">
        <w:rPr>
          <w:b/>
        </w:rPr>
        <w:t>$25 Class</w:t>
      </w:r>
      <w:r>
        <w:t xml:space="preserve"> – includes listing in Booklet class list and a ¼ page ad.</w:t>
      </w:r>
    </w:p>
    <w:p w14:paraId="7AA86196" w14:textId="5AA40318" w:rsidR="00454E89" w:rsidRPr="0014700A" w:rsidRDefault="00454E89" w:rsidP="00454E89">
      <w:pPr>
        <w:rPr>
          <w:b/>
          <w:sz w:val="24"/>
          <w:szCs w:val="24"/>
        </w:rPr>
      </w:pPr>
      <w:r w:rsidRPr="00104FCE">
        <w:rPr>
          <w:b/>
        </w:rPr>
        <w:t>$</w:t>
      </w:r>
      <w:r>
        <w:rPr>
          <w:b/>
        </w:rPr>
        <w:t>50</w:t>
      </w:r>
      <w:r w:rsidRPr="00104FCE">
        <w:rPr>
          <w:b/>
        </w:rPr>
        <w:t xml:space="preserve"> Division</w:t>
      </w:r>
      <w:r>
        <w:t xml:space="preserve"> – includes announcement during Division placings and ½ page ad in </w:t>
      </w:r>
      <w:r w:rsidR="00FD69E9">
        <w:t>the show b</w:t>
      </w:r>
      <w:r>
        <w:t>ooklet.</w:t>
      </w:r>
    </w:p>
    <w:p w14:paraId="28B4ACC2" w14:textId="5FE25AA9" w:rsidR="00454E89" w:rsidRDefault="00454E89" w:rsidP="001D7A25">
      <w:pPr>
        <w:pBdr>
          <w:bottom w:val="single" w:sz="6" w:space="2" w:color="auto"/>
        </w:pBdr>
      </w:pPr>
      <w:r w:rsidRPr="00267C13">
        <w:rPr>
          <w:b/>
        </w:rPr>
        <w:t>$</w:t>
      </w:r>
      <w:r>
        <w:rPr>
          <w:b/>
        </w:rPr>
        <w:t xml:space="preserve">100 </w:t>
      </w:r>
      <w:r w:rsidRPr="00267C13">
        <w:rPr>
          <w:b/>
        </w:rPr>
        <w:t>Banner</w:t>
      </w:r>
      <w:r>
        <w:rPr>
          <w:b/>
        </w:rPr>
        <w:t xml:space="preserve"> Ad</w:t>
      </w:r>
      <w:r>
        <w:t xml:space="preserve"> – includes Division Sponsorship, ½</w:t>
      </w:r>
      <w:r w:rsidR="00FD69E9">
        <w:t xml:space="preserve"> page ad to be included in the b</w:t>
      </w:r>
      <w:r>
        <w:t>ooklet.  Provide your Banner to hang at the Show (must be provided to a board member at least 1 week prior to the show).</w:t>
      </w:r>
    </w:p>
    <w:p w14:paraId="36544C4B" w14:textId="31EBC302" w:rsidR="00454E89" w:rsidRDefault="00454E89" w:rsidP="001D7A25">
      <w:pPr>
        <w:pBdr>
          <w:bottom w:val="single" w:sz="6" w:space="2" w:color="auto"/>
        </w:pBdr>
      </w:pPr>
      <w:r>
        <w:rPr>
          <w:b/>
        </w:rPr>
        <w:t>$150 Silver Sponsor</w:t>
      </w:r>
      <w:r>
        <w:t xml:space="preserve"> - Full page </w:t>
      </w:r>
      <w:r w:rsidR="00FD69E9">
        <w:t>color ad to be included in the b</w:t>
      </w:r>
      <w:r>
        <w:t>ooklet, continuous recognition announced throughout the day of your sponsorship, banner hung at show grounds, VIP seating day of benefit show.</w:t>
      </w:r>
    </w:p>
    <w:p w14:paraId="5AFFAD77" w14:textId="1E1F7231" w:rsidR="00454E89" w:rsidRDefault="00454E89" w:rsidP="001D7A25">
      <w:pPr>
        <w:pBdr>
          <w:bottom w:val="single" w:sz="6" w:space="2" w:color="auto"/>
        </w:pBdr>
      </w:pPr>
      <w:r w:rsidRPr="0069222A">
        <w:rPr>
          <w:b/>
        </w:rPr>
        <w:t>$250 Gold Sponsor</w:t>
      </w:r>
      <w:r>
        <w:rPr>
          <w:b/>
        </w:rPr>
        <w:t>-</w:t>
      </w:r>
      <w:r w:rsidRPr="0069222A">
        <w:t xml:space="preserve"> </w:t>
      </w:r>
      <w:r>
        <w:t xml:space="preserve">Full page </w:t>
      </w:r>
      <w:r w:rsidR="00FD69E9">
        <w:t>color ad to be included in the b</w:t>
      </w:r>
      <w:r>
        <w:t xml:space="preserve">ooklet, continuous recognition announced throughout the day of your sponsorship, banner hung at show grounds, VIP seating day of benefit show.  </w:t>
      </w:r>
      <w:proofErr w:type="gramStart"/>
      <w:r>
        <w:t>A one year ad on pjhsa.org with a link to your company website.</w:t>
      </w:r>
      <w:proofErr w:type="gramEnd"/>
    </w:p>
    <w:p w14:paraId="31A25FAD" w14:textId="56889A37" w:rsidR="0014700A" w:rsidRDefault="00454E89" w:rsidP="001D7A25">
      <w:pPr>
        <w:pBdr>
          <w:bottom w:val="single" w:sz="6" w:space="2" w:color="auto"/>
        </w:pBdr>
      </w:pPr>
      <w:r w:rsidRPr="0069222A">
        <w:rPr>
          <w:b/>
        </w:rPr>
        <w:t>$</w:t>
      </w:r>
      <w:r>
        <w:rPr>
          <w:b/>
        </w:rPr>
        <w:t>500 Platinum</w:t>
      </w:r>
      <w:r w:rsidRPr="0069222A">
        <w:rPr>
          <w:b/>
        </w:rPr>
        <w:t xml:space="preserve"> Sponsor</w:t>
      </w:r>
      <w:r>
        <w:rPr>
          <w:b/>
        </w:rPr>
        <w:t>-</w:t>
      </w:r>
      <w:r w:rsidRPr="0069222A">
        <w:t xml:space="preserve"> </w:t>
      </w:r>
      <w:r>
        <w:t xml:space="preserve">Full page </w:t>
      </w:r>
      <w:r w:rsidR="00FD69E9">
        <w:t>color ad to be included in the b</w:t>
      </w:r>
      <w:r>
        <w:t>ooklet, continuous recognition announced throughout the day of your sponsorsh</w:t>
      </w:r>
      <w:r w:rsidR="001D7A25">
        <w:t>ip, company banner hung at show grounds</w:t>
      </w:r>
      <w:proofErr w:type="gramStart"/>
      <w:r w:rsidR="001D7A25">
        <w:t>,  a</w:t>
      </w:r>
      <w:proofErr w:type="gramEnd"/>
      <w:r w:rsidR="001D7A25">
        <w:t xml:space="preserve"> </w:t>
      </w:r>
      <w:r>
        <w:t>one year ad on pjhsa.org with a link to your company website and 2 tickets to our annual awards banquet</w:t>
      </w:r>
    </w:p>
    <w:p w14:paraId="1DAE8E5E" w14:textId="0E17F40A" w:rsidR="00454E89" w:rsidRDefault="0014700A" w:rsidP="001D7A25">
      <w:pPr>
        <w:pBdr>
          <w:bottom w:val="single" w:sz="6" w:space="2" w:color="auto"/>
        </w:pBdr>
      </w:pPr>
      <w:r w:rsidRPr="0014700A">
        <w:rPr>
          <w:b/>
        </w:rPr>
        <w:t xml:space="preserve">$1000 </w:t>
      </w:r>
      <w:r w:rsidR="001905A0">
        <w:rPr>
          <w:b/>
        </w:rPr>
        <w:t>Titanium</w:t>
      </w:r>
      <w:r w:rsidRPr="0014700A">
        <w:rPr>
          <w:b/>
        </w:rPr>
        <w:t xml:space="preserve"> Sponsor</w:t>
      </w:r>
      <w:r>
        <w:t xml:space="preserve">- Full page color ad in our show booklet, continuous recognition announced throughout the day of your sponsorship, company banner hung at the show grounds.  </w:t>
      </w:r>
      <w:proofErr w:type="gramStart"/>
      <w:r>
        <w:t xml:space="preserve">A one year ad on pjhsa.org with a link to your company website, 4 tickets to our annual awards banquet and a one year </w:t>
      </w:r>
      <w:proofErr w:type="spellStart"/>
      <w:r>
        <w:t>pjhsa</w:t>
      </w:r>
      <w:proofErr w:type="spellEnd"/>
      <w:r>
        <w:t xml:space="preserve"> membership.</w:t>
      </w:r>
      <w:proofErr w:type="gramEnd"/>
      <w:r>
        <w:t xml:space="preserve"> </w:t>
      </w:r>
    </w:p>
    <w:p w14:paraId="0CDB6BD3" w14:textId="77777777" w:rsidR="00454E89" w:rsidRDefault="00454E89" w:rsidP="00454E89">
      <w:pPr>
        <w:pBdr>
          <w:bottom w:val="single" w:sz="6" w:space="1" w:color="auto"/>
        </w:pBdr>
        <w:rPr>
          <w:b/>
        </w:rPr>
      </w:pPr>
    </w:p>
    <w:p w14:paraId="09E8137D" w14:textId="77777777" w:rsidR="0040175B" w:rsidRDefault="0040175B" w:rsidP="00454E89">
      <w:pPr>
        <w:pBdr>
          <w:bottom w:val="single" w:sz="6" w:space="1" w:color="auto"/>
        </w:pBdr>
      </w:pPr>
    </w:p>
    <w:p w14:paraId="2740671F" w14:textId="77777777" w:rsidR="0040175B" w:rsidRDefault="0040175B" w:rsidP="00454E89">
      <w:pPr>
        <w:pBdr>
          <w:bottom w:val="single" w:sz="6" w:space="1" w:color="auto"/>
        </w:pBdr>
      </w:pPr>
    </w:p>
    <w:p w14:paraId="58C444FC" w14:textId="568FCA2A" w:rsidR="00454E89" w:rsidRPr="006C1501" w:rsidRDefault="00454E89" w:rsidP="00454E89">
      <w:pPr>
        <w:pBdr>
          <w:bottom w:val="single" w:sz="6" w:space="1" w:color="auto"/>
        </w:pBdr>
        <w:rPr>
          <w:b/>
        </w:rPr>
      </w:pPr>
      <w:r>
        <w:t>I/We would like to be a sponsor for your annual bene</w:t>
      </w:r>
      <w:r w:rsidR="0040175B">
        <w:t>fit show to be held on</w:t>
      </w:r>
      <w:r w:rsidR="00891E13">
        <w:t xml:space="preserve"> May 5, 2024</w:t>
      </w:r>
      <w:r w:rsidR="006E188F">
        <w:t xml:space="preserve"> at Rosewood Equestrian Center in </w:t>
      </w:r>
      <w:r w:rsidR="00516C01">
        <w:t xml:space="preserve">East Greenville, </w:t>
      </w:r>
      <w:proofErr w:type="gramStart"/>
      <w:r w:rsidR="00516C01">
        <w:t>PA.</w:t>
      </w:r>
      <w:r>
        <w:t>.</w:t>
      </w:r>
      <w:proofErr w:type="gramEnd"/>
    </w:p>
    <w:p w14:paraId="7C974E63" w14:textId="57A61E30" w:rsidR="00454E89" w:rsidRDefault="00454E89" w:rsidP="00454E89">
      <w:pPr>
        <w:pBdr>
          <w:bottom w:val="single" w:sz="6" w:space="1" w:color="auto"/>
        </w:pBdr>
      </w:pPr>
      <w:r>
        <w:t>Please make check</w:t>
      </w:r>
      <w:r w:rsidR="006E188F">
        <w:t>s</w:t>
      </w:r>
      <w:r>
        <w:t xml:space="preserve"> out to PJHSA and send to:  Shelby Simmons </w:t>
      </w:r>
      <w:r w:rsidR="00516C01">
        <w:t>4563 Oakwood Lane, Nazareth, PA 18064.</w:t>
      </w:r>
    </w:p>
    <w:p w14:paraId="53A719CF" w14:textId="12FE8E57" w:rsidR="00454E89" w:rsidRDefault="00454E89" w:rsidP="00454E89">
      <w:pPr>
        <w:pBdr>
          <w:bottom w:val="single" w:sz="6" w:space="1" w:color="auto"/>
        </w:pBdr>
      </w:pPr>
      <w:r>
        <w:t>We ask that inform</w:t>
      </w:r>
      <w:r w:rsidR="00516C01">
        <w:t>atio</w:t>
      </w:r>
      <w:r w:rsidR="006E188F">
        <w:t xml:space="preserve">n is postmarked by </w:t>
      </w:r>
      <w:r w:rsidR="00891E13">
        <w:t>Saturday, April 20, 2024</w:t>
      </w:r>
      <w:r>
        <w:t xml:space="preserve"> to allow time to update the Show Book and Website.</w:t>
      </w:r>
    </w:p>
    <w:p w14:paraId="4C95FF21" w14:textId="77777777" w:rsidR="00454E89" w:rsidRDefault="00454E89" w:rsidP="00454E89"/>
    <w:p w14:paraId="3169622A" w14:textId="77777777" w:rsidR="00454E89" w:rsidRDefault="00454E89" w:rsidP="00454E89">
      <w:r>
        <w:t>Name______________________________________________________________</w:t>
      </w:r>
    </w:p>
    <w:p w14:paraId="32E7C28B" w14:textId="77777777" w:rsidR="00454E89" w:rsidRDefault="00454E89" w:rsidP="00454E89">
      <w:r>
        <w:t>Company Name</w:t>
      </w:r>
      <w:proofErr w:type="gramStart"/>
      <w:r>
        <w:t>:_</w:t>
      </w:r>
      <w:proofErr w:type="gramEnd"/>
      <w:r>
        <w:t>_____________________________________________________</w:t>
      </w:r>
    </w:p>
    <w:p w14:paraId="472D1379" w14:textId="77777777" w:rsidR="00454E89" w:rsidRDefault="00454E89" w:rsidP="00454E89">
      <w:r>
        <w:t>Phone</w:t>
      </w:r>
      <w:proofErr w:type="gramStart"/>
      <w:r>
        <w:t>:_</w:t>
      </w:r>
      <w:proofErr w:type="gramEnd"/>
      <w:r>
        <w:t>_____________________________</w:t>
      </w:r>
    </w:p>
    <w:p w14:paraId="2750E86B" w14:textId="77777777" w:rsidR="00454E89" w:rsidRDefault="00454E89" w:rsidP="00454E89">
      <w:r>
        <w:t>Email</w:t>
      </w:r>
      <w:proofErr w:type="gramStart"/>
      <w:r>
        <w:t>:_</w:t>
      </w:r>
      <w:proofErr w:type="gramEnd"/>
      <w:r>
        <w:t xml:space="preserve">___________________________________________________ </w:t>
      </w:r>
    </w:p>
    <w:p w14:paraId="65F12277" w14:textId="77777777" w:rsidR="00454E89" w:rsidRDefault="00454E89" w:rsidP="00454E89">
      <w:r>
        <w:t>Website</w:t>
      </w:r>
      <w:proofErr w:type="gramStart"/>
      <w:r>
        <w:t>:_</w:t>
      </w:r>
      <w:proofErr w:type="gramEnd"/>
      <w:r>
        <w:t>____________________________________</w:t>
      </w:r>
    </w:p>
    <w:p w14:paraId="6EC42803" w14:textId="5A23203A" w:rsidR="00454E89" w:rsidRDefault="00454E89" w:rsidP="00454E89">
      <w:r>
        <w:t xml:space="preserve">Please email a pdf of your booklet advertisement to </w:t>
      </w:r>
      <w:hyperlink r:id="rId9" w:history="1">
        <w:r w:rsidRPr="00650E76">
          <w:rPr>
            <w:rStyle w:val="Hyperlink"/>
          </w:rPr>
          <w:t>shelbylsimmons@yahoo.com</w:t>
        </w:r>
      </w:hyperlink>
      <w:r w:rsidR="006E188F">
        <w:t xml:space="preserve"> no l</w:t>
      </w:r>
      <w:r w:rsidR="00891E13">
        <w:t>ater than April 20.</w:t>
      </w:r>
      <w:bookmarkStart w:id="0" w:name="_GoBack"/>
      <w:bookmarkEnd w:id="0"/>
    </w:p>
    <w:p w14:paraId="0E78CAEE" w14:textId="77777777" w:rsidR="00454E89" w:rsidRDefault="00454E89" w:rsidP="00454E89">
      <w:r>
        <w:t>Please circle type of sponsorship:</w:t>
      </w:r>
    </w:p>
    <w:p w14:paraId="4B0DBCA4" w14:textId="453D67B3" w:rsidR="00454E89" w:rsidRDefault="00454E89" w:rsidP="00454E89">
      <w:r w:rsidRPr="00104FCE">
        <w:rPr>
          <w:b/>
        </w:rPr>
        <w:t>$25 Class</w:t>
      </w:r>
      <w:r w:rsidR="00FD69E9">
        <w:t xml:space="preserve"> – includes listing in b</w:t>
      </w:r>
      <w:r>
        <w:t>ooklet class list and a ¼ page ad.</w:t>
      </w:r>
    </w:p>
    <w:p w14:paraId="690AB18C" w14:textId="373738F6" w:rsidR="00454E89" w:rsidRDefault="00454E89" w:rsidP="00454E89">
      <w:r w:rsidRPr="00104FCE">
        <w:rPr>
          <w:b/>
        </w:rPr>
        <w:t>$</w:t>
      </w:r>
      <w:r>
        <w:rPr>
          <w:b/>
        </w:rPr>
        <w:t>50</w:t>
      </w:r>
      <w:r w:rsidRPr="00104FCE">
        <w:rPr>
          <w:b/>
        </w:rPr>
        <w:t xml:space="preserve"> Division</w:t>
      </w:r>
      <w:r>
        <w:t xml:space="preserve"> – includes announcement during Division placings and ½ page ad in </w:t>
      </w:r>
      <w:r w:rsidR="00FD69E9">
        <w:t>the show b</w:t>
      </w:r>
      <w:r>
        <w:t>ooklet.</w:t>
      </w:r>
    </w:p>
    <w:p w14:paraId="5A4A3D1F" w14:textId="77777777" w:rsidR="00454E89" w:rsidRDefault="00454E89" w:rsidP="00454E89">
      <w:pPr>
        <w:pBdr>
          <w:bottom w:val="single" w:sz="6" w:space="1" w:color="auto"/>
        </w:pBdr>
      </w:pPr>
      <w:r w:rsidRPr="00267C13">
        <w:rPr>
          <w:b/>
        </w:rPr>
        <w:t>$</w:t>
      </w:r>
      <w:r>
        <w:rPr>
          <w:b/>
        </w:rPr>
        <w:t xml:space="preserve">100 </w:t>
      </w:r>
      <w:r w:rsidRPr="00267C13">
        <w:rPr>
          <w:b/>
        </w:rPr>
        <w:t>Banner</w:t>
      </w:r>
      <w:r>
        <w:rPr>
          <w:b/>
        </w:rPr>
        <w:t xml:space="preserve"> Ad</w:t>
      </w:r>
      <w:r>
        <w:t xml:space="preserve"> – includes Division Sponsorship, ½ page ad to be included in the Booklet.  Provide your Banner to hang at the Show (must be provided to a board member at least 1 week prior to the show).</w:t>
      </w:r>
    </w:p>
    <w:p w14:paraId="6D17B25D" w14:textId="685D65F0" w:rsidR="00454E89" w:rsidRDefault="00454E89" w:rsidP="00454E89">
      <w:pPr>
        <w:pBdr>
          <w:bottom w:val="single" w:sz="6" w:space="1" w:color="auto"/>
        </w:pBdr>
      </w:pPr>
      <w:r>
        <w:rPr>
          <w:b/>
        </w:rPr>
        <w:t>$150 Silver Sponsor</w:t>
      </w:r>
      <w:r>
        <w:t xml:space="preserve"> - Full page </w:t>
      </w:r>
      <w:r w:rsidR="00FD69E9">
        <w:t>color ad to be included in the b</w:t>
      </w:r>
      <w:r>
        <w:t>ooklet, continuous recognition announced throughout the day of your sponsorship, banner hung at show grounds, VIP seating day of benefit show.</w:t>
      </w:r>
    </w:p>
    <w:p w14:paraId="41228D66" w14:textId="7DC8B4C7" w:rsidR="00454E89" w:rsidRDefault="00454E89" w:rsidP="00454E89">
      <w:pPr>
        <w:pBdr>
          <w:bottom w:val="single" w:sz="6" w:space="1" w:color="auto"/>
        </w:pBdr>
      </w:pPr>
      <w:r w:rsidRPr="0069222A">
        <w:rPr>
          <w:b/>
        </w:rPr>
        <w:t>$250 Gold Sponsor</w:t>
      </w:r>
      <w:r>
        <w:rPr>
          <w:b/>
        </w:rPr>
        <w:t>-</w:t>
      </w:r>
      <w:r w:rsidRPr="0069222A">
        <w:t xml:space="preserve"> </w:t>
      </w:r>
      <w:r>
        <w:t xml:space="preserve">Full page </w:t>
      </w:r>
      <w:r w:rsidR="00FD69E9">
        <w:t>color ad to be included in the b</w:t>
      </w:r>
      <w:r>
        <w:t xml:space="preserve">ooklet, continuous recognition announced throughout the day of your sponsorship, banner hung at show grounds, VIP seating day of benefit show.  </w:t>
      </w:r>
      <w:proofErr w:type="gramStart"/>
      <w:r>
        <w:t>A one year ad on pjhsa.org with a link to your company website.</w:t>
      </w:r>
      <w:proofErr w:type="gramEnd"/>
    </w:p>
    <w:p w14:paraId="65976662" w14:textId="2FF159A8" w:rsidR="00454E89" w:rsidRDefault="00454E89" w:rsidP="00454E89">
      <w:pPr>
        <w:pBdr>
          <w:bottom w:val="single" w:sz="6" w:space="1" w:color="auto"/>
        </w:pBdr>
      </w:pPr>
      <w:r w:rsidRPr="0069222A">
        <w:rPr>
          <w:b/>
        </w:rPr>
        <w:t>$</w:t>
      </w:r>
      <w:r>
        <w:rPr>
          <w:b/>
        </w:rPr>
        <w:t>500 Platinum</w:t>
      </w:r>
      <w:r w:rsidRPr="0069222A">
        <w:rPr>
          <w:b/>
        </w:rPr>
        <w:t xml:space="preserve"> Sponsor</w:t>
      </w:r>
      <w:r>
        <w:rPr>
          <w:b/>
        </w:rPr>
        <w:t>-</w:t>
      </w:r>
      <w:r w:rsidRPr="0069222A">
        <w:t xml:space="preserve"> </w:t>
      </w:r>
      <w:r>
        <w:t xml:space="preserve">Full page </w:t>
      </w:r>
      <w:r w:rsidR="00FD69E9">
        <w:t>color ad to be included in the b</w:t>
      </w:r>
      <w:r>
        <w:t>ooklet, continuous recognition announced throughout the day of your sponsorship, banner hung at show grounds, VIP seat</w:t>
      </w:r>
      <w:r w:rsidR="0040175B">
        <w:t xml:space="preserve">ing day of benefit show.  </w:t>
      </w:r>
      <w:proofErr w:type="gramStart"/>
      <w:r w:rsidR="0040175B">
        <w:t xml:space="preserve">A one year </w:t>
      </w:r>
      <w:r>
        <w:t>ad on pjhsa.org with a link to your company website and 2 tickets to our annual awards banquet.</w:t>
      </w:r>
      <w:proofErr w:type="gramEnd"/>
    </w:p>
    <w:p w14:paraId="2FE0AD5E" w14:textId="567C01D1" w:rsidR="00454E89" w:rsidRDefault="006E188F" w:rsidP="006E188F">
      <w:pPr>
        <w:pBdr>
          <w:bottom w:val="single" w:sz="6" w:space="1" w:color="auto"/>
        </w:pBdr>
      </w:pPr>
      <w:r>
        <w:rPr>
          <w:noProof/>
        </w:rPr>
        <mc:AlternateContent>
          <mc:Choice Requires="wps">
            <w:drawing>
              <wp:anchor distT="0" distB="0" distL="114300" distR="114300" simplePos="0" relativeHeight="251660288" behindDoc="0" locked="0" layoutInCell="1" allowOverlap="1" wp14:anchorId="71212424" wp14:editId="6808CE41">
                <wp:simplePos x="0" y="0"/>
                <wp:positionH relativeFrom="column">
                  <wp:posOffset>-60960</wp:posOffset>
                </wp:positionH>
                <wp:positionV relativeFrom="paragraph">
                  <wp:posOffset>884555</wp:posOffset>
                </wp:positionV>
                <wp:extent cx="5257165" cy="45085"/>
                <wp:effectExtent l="0" t="1905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5257165" cy="45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4D585A" w14:textId="27B8F471" w:rsidR="006E188F" w:rsidRDefault="006E188F" w:rsidP="00BD7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pt;margin-top:69.65pt;width:413.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" filled="f" stroked="f">
                <v:textbox>
                  <w:txbxContent>
                    <w:p w14:paraId="144D585A" w14:textId="27B8F471" w:rsidR="006E188F" w:rsidRDefault="006E188F" w:rsidP="00BD71D2"/>
                  </w:txbxContent>
                </v:textbox>
                <w10:wrap type="square"/>
              </v:shape>
            </w:pict>
          </mc:Fallback>
        </mc:AlternateContent>
      </w:r>
      <w:r w:rsidRPr="0014700A">
        <w:rPr>
          <w:b/>
        </w:rPr>
        <w:t xml:space="preserve">$1000 </w:t>
      </w:r>
      <w:r w:rsidR="001905A0">
        <w:rPr>
          <w:b/>
        </w:rPr>
        <w:t>Titanium</w:t>
      </w:r>
      <w:r w:rsidRPr="0014700A">
        <w:rPr>
          <w:b/>
        </w:rPr>
        <w:t xml:space="preserve"> Sponsor</w:t>
      </w:r>
      <w:r>
        <w:t xml:space="preserve">- Full page color ad in our show booklet, continuous recognition announced throughout the day of your sponsorship, company banner hung at the show grounds.  </w:t>
      </w:r>
      <w:proofErr w:type="gramStart"/>
      <w:r>
        <w:t xml:space="preserve">A one year ad on pjhsa.org with a link to your company website, 4 tickets to our annual awards banquet and a one year </w:t>
      </w:r>
      <w:proofErr w:type="spellStart"/>
      <w:r>
        <w:t>pjhsa</w:t>
      </w:r>
      <w:proofErr w:type="spellEnd"/>
      <w:r>
        <w:t xml:space="preserve"> membership.</w:t>
      </w:r>
      <w:proofErr w:type="gramEnd"/>
    </w:p>
    <w:p w14:paraId="5967CB89" w14:textId="77777777" w:rsidR="00510EF6" w:rsidRDefault="00510EF6"/>
    <w:sectPr w:rsidR="00510EF6" w:rsidSect="00510EF6">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943EC" w14:textId="77777777" w:rsidR="00390EAA" w:rsidRDefault="00390EAA" w:rsidP="00454E89">
      <w:pPr>
        <w:spacing w:after="0" w:line="240" w:lineRule="auto"/>
      </w:pPr>
      <w:r>
        <w:separator/>
      </w:r>
    </w:p>
  </w:endnote>
  <w:endnote w:type="continuationSeparator" w:id="0">
    <w:p w14:paraId="2F8282AE" w14:textId="77777777" w:rsidR="00390EAA" w:rsidRDefault="00390EAA" w:rsidP="0045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895F9" w14:textId="77777777" w:rsidR="00390EAA" w:rsidRDefault="00390EAA" w:rsidP="00454E89">
      <w:pPr>
        <w:spacing w:after="0" w:line="240" w:lineRule="auto"/>
      </w:pPr>
      <w:r>
        <w:separator/>
      </w:r>
    </w:p>
  </w:footnote>
  <w:footnote w:type="continuationSeparator" w:id="0">
    <w:p w14:paraId="626EBFFA" w14:textId="77777777" w:rsidR="00390EAA" w:rsidRDefault="00390EAA" w:rsidP="00454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1278" w14:textId="680A8148" w:rsidR="00454E89" w:rsidRDefault="00454E89" w:rsidP="00454E89">
    <w:pPr>
      <w:pStyle w:val="Heading1"/>
      <w:rPr>
        <w:b w:val="0"/>
      </w:rPr>
    </w:pPr>
    <w:r>
      <w:rPr>
        <w:noProof/>
      </w:rPr>
      <w:drawing>
        <wp:anchor distT="0" distB="0" distL="114300" distR="114300" simplePos="0" relativeHeight="251658240" behindDoc="0" locked="0" layoutInCell="1" allowOverlap="1" wp14:anchorId="4FEFF5C2" wp14:editId="43B403DC">
          <wp:simplePos x="0" y="0"/>
          <wp:positionH relativeFrom="column">
            <wp:posOffset>-457200</wp:posOffset>
          </wp:positionH>
          <wp:positionV relativeFrom="paragraph">
            <wp:posOffset>-342900</wp:posOffset>
          </wp:positionV>
          <wp:extent cx="1485900" cy="1257300"/>
          <wp:effectExtent l="0" t="0" r="12700" b="12700"/>
          <wp:wrapThrough wrapText="bothSides">
            <wp:wrapPolygon edited="0">
              <wp:start x="0" y="0"/>
              <wp:lineTo x="0" y="21382"/>
              <wp:lineTo x="21415" y="21382"/>
              <wp:lineTo x="21415" y="0"/>
              <wp:lineTo x="0" y="0"/>
            </wp:wrapPolygon>
          </wp:wrapThrough>
          <wp:docPr id="1" name="Picture 1" descr="New 2011 PJ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2011 PJH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D36">
      <w:rPr>
        <w:b w:val="0"/>
      </w:rPr>
      <w:t>Penn Jersey Horse Show Association</w:t>
    </w:r>
    <w:r w:rsidR="006E188F">
      <w:rPr>
        <w:b w:val="0"/>
      </w:rPr>
      <w:t xml:space="preserve"> </w:t>
    </w:r>
  </w:p>
  <w:p w14:paraId="42E912FD" w14:textId="77777777" w:rsidR="00454E89" w:rsidRDefault="00454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912"/>
    <w:multiLevelType w:val="hybridMultilevel"/>
    <w:tmpl w:val="13ACF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89"/>
    <w:rsid w:val="00053210"/>
    <w:rsid w:val="0014700A"/>
    <w:rsid w:val="001905A0"/>
    <w:rsid w:val="001A4BC3"/>
    <w:rsid w:val="001D7A25"/>
    <w:rsid w:val="002F5E20"/>
    <w:rsid w:val="003506FE"/>
    <w:rsid w:val="003753D9"/>
    <w:rsid w:val="00390EAA"/>
    <w:rsid w:val="004014E2"/>
    <w:rsid w:val="0040175B"/>
    <w:rsid w:val="00454E89"/>
    <w:rsid w:val="00510EF6"/>
    <w:rsid w:val="00516C01"/>
    <w:rsid w:val="006039B2"/>
    <w:rsid w:val="00663B64"/>
    <w:rsid w:val="006E188F"/>
    <w:rsid w:val="0071044A"/>
    <w:rsid w:val="00731FE7"/>
    <w:rsid w:val="00732EAA"/>
    <w:rsid w:val="00770B85"/>
    <w:rsid w:val="008224A8"/>
    <w:rsid w:val="00891E13"/>
    <w:rsid w:val="00954446"/>
    <w:rsid w:val="00A05219"/>
    <w:rsid w:val="00A51F70"/>
    <w:rsid w:val="00AD577C"/>
    <w:rsid w:val="00B8045F"/>
    <w:rsid w:val="00BD71D2"/>
    <w:rsid w:val="00BE081E"/>
    <w:rsid w:val="00C13298"/>
    <w:rsid w:val="00C24FE0"/>
    <w:rsid w:val="00CC5C4C"/>
    <w:rsid w:val="00D736C2"/>
    <w:rsid w:val="00DC00D1"/>
    <w:rsid w:val="00E42A96"/>
    <w:rsid w:val="00E84AFD"/>
    <w:rsid w:val="00E90703"/>
    <w:rsid w:val="00F47DE6"/>
    <w:rsid w:val="00FD69E9"/>
    <w:rsid w:val="00FE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E4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89"/>
    <w:pPr>
      <w:spacing w:after="180" w:line="271"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454E89"/>
    <w:pPr>
      <w:jc w:val="center"/>
      <w:outlineLvl w:val="0"/>
    </w:pPr>
    <w:rPr>
      <w:rFonts w:ascii="Arial" w:hAnsi="Arial" w:cs="Arial"/>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4E89"/>
    <w:pPr>
      <w:spacing w:after="240" w:line="240" w:lineRule="auto"/>
    </w:pPr>
    <w:rPr>
      <w:color w:val="auto"/>
      <w:kern w:val="0"/>
      <w:sz w:val="24"/>
      <w:szCs w:val="24"/>
    </w:rPr>
  </w:style>
  <w:style w:type="character" w:customStyle="1" w:styleId="BodyTextChar">
    <w:name w:val="Body Text Char"/>
    <w:basedOn w:val="DefaultParagraphFont"/>
    <w:link w:val="BodyText"/>
    <w:rsid w:val="00454E89"/>
    <w:rPr>
      <w:rFonts w:ascii="Times New Roman" w:eastAsia="Times New Roman" w:hAnsi="Times New Roman" w:cs="Times New Roman"/>
    </w:rPr>
  </w:style>
  <w:style w:type="paragraph" w:styleId="Salutation">
    <w:name w:val="Salutation"/>
    <w:basedOn w:val="Normal"/>
    <w:next w:val="Normal"/>
    <w:link w:val="SalutationChar"/>
    <w:rsid w:val="00454E89"/>
    <w:pPr>
      <w:spacing w:before="480" w:after="240" w:line="240" w:lineRule="auto"/>
    </w:pPr>
    <w:rPr>
      <w:color w:val="auto"/>
      <w:kern w:val="0"/>
      <w:sz w:val="24"/>
      <w:szCs w:val="24"/>
    </w:rPr>
  </w:style>
  <w:style w:type="character" w:customStyle="1" w:styleId="SalutationChar">
    <w:name w:val="Salutation Char"/>
    <w:basedOn w:val="DefaultParagraphFont"/>
    <w:link w:val="Salutation"/>
    <w:rsid w:val="00454E89"/>
    <w:rPr>
      <w:rFonts w:ascii="Times New Roman" w:eastAsia="Times New Roman" w:hAnsi="Times New Roman" w:cs="Times New Roman"/>
    </w:rPr>
  </w:style>
  <w:style w:type="character" w:styleId="Hyperlink">
    <w:name w:val="Hyperlink"/>
    <w:uiPriority w:val="99"/>
    <w:unhideWhenUsed/>
    <w:rsid w:val="00454E89"/>
    <w:rPr>
      <w:color w:val="0000FF"/>
      <w:u w:val="single"/>
    </w:rPr>
  </w:style>
  <w:style w:type="paragraph" w:styleId="Header">
    <w:name w:val="header"/>
    <w:basedOn w:val="Normal"/>
    <w:link w:val="HeaderChar"/>
    <w:uiPriority w:val="99"/>
    <w:unhideWhenUsed/>
    <w:rsid w:val="00454E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4E8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454E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4E89"/>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rsid w:val="00454E89"/>
    <w:rPr>
      <w:rFonts w:ascii="Arial" w:eastAsia="Times New Roman" w:hAnsi="Arial" w:cs="Arial"/>
      <w:b/>
      <w:kern w:val="28"/>
      <w:sz w:val="28"/>
      <w:szCs w:val="28"/>
    </w:rPr>
  </w:style>
  <w:style w:type="paragraph" w:styleId="BalloonText">
    <w:name w:val="Balloon Text"/>
    <w:basedOn w:val="Normal"/>
    <w:link w:val="BalloonTextChar"/>
    <w:uiPriority w:val="99"/>
    <w:semiHidden/>
    <w:unhideWhenUsed/>
    <w:rsid w:val="00454E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E89"/>
    <w:rPr>
      <w:rFonts w:ascii="Lucida Grande" w:eastAsia="Times New Roman" w:hAnsi="Lucida Grande" w:cs="Lucida Grande"/>
      <w:color w:val="000000"/>
      <w:kern w:val="28"/>
      <w:sz w:val="18"/>
      <w:szCs w:val="18"/>
    </w:rPr>
  </w:style>
  <w:style w:type="paragraph" w:styleId="ListParagraph">
    <w:name w:val="List Paragraph"/>
    <w:basedOn w:val="Normal"/>
    <w:uiPriority w:val="34"/>
    <w:qFormat/>
    <w:rsid w:val="006E1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89"/>
    <w:pPr>
      <w:spacing w:after="180" w:line="271"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454E89"/>
    <w:pPr>
      <w:jc w:val="center"/>
      <w:outlineLvl w:val="0"/>
    </w:pPr>
    <w:rPr>
      <w:rFonts w:ascii="Arial" w:hAnsi="Arial" w:cs="Arial"/>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4E89"/>
    <w:pPr>
      <w:spacing w:after="240" w:line="240" w:lineRule="auto"/>
    </w:pPr>
    <w:rPr>
      <w:color w:val="auto"/>
      <w:kern w:val="0"/>
      <w:sz w:val="24"/>
      <w:szCs w:val="24"/>
    </w:rPr>
  </w:style>
  <w:style w:type="character" w:customStyle="1" w:styleId="BodyTextChar">
    <w:name w:val="Body Text Char"/>
    <w:basedOn w:val="DefaultParagraphFont"/>
    <w:link w:val="BodyText"/>
    <w:rsid w:val="00454E89"/>
    <w:rPr>
      <w:rFonts w:ascii="Times New Roman" w:eastAsia="Times New Roman" w:hAnsi="Times New Roman" w:cs="Times New Roman"/>
    </w:rPr>
  </w:style>
  <w:style w:type="paragraph" w:styleId="Salutation">
    <w:name w:val="Salutation"/>
    <w:basedOn w:val="Normal"/>
    <w:next w:val="Normal"/>
    <w:link w:val="SalutationChar"/>
    <w:rsid w:val="00454E89"/>
    <w:pPr>
      <w:spacing w:before="480" w:after="240" w:line="240" w:lineRule="auto"/>
    </w:pPr>
    <w:rPr>
      <w:color w:val="auto"/>
      <w:kern w:val="0"/>
      <w:sz w:val="24"/>
      <w:szCs w:val="24"/>
    </w:rPr>
  </w:style>
  <w:style w:type="character" w:customStyle="1" w:styleId="SalutationChar">
    <w:name w:val="Salutation Char"/>
    <w:basedOn w:val="DefaultParagraphFont"/>
    <w:link w:val="Salutation"/>
    <w:rsid w:val="00454E89"/>
    <w:rPr>
      <w:rFonts w:ascii="Times New Roman" w:eastAsia="Times New Roman" w:hAnsi="Times New Roman" w:cs="Times New Roman"/>
    </w:rPr>
  </w:style>
  <w:style w:type="character" w:styleId="Hyperlink">
    <w:name w:val="Hyperlink"/>
    <w:uiPriority w:val="99"/>
    <w:unhideWhenUsed/>
    <w:rsid w:val="00454E89"/>
    <w:rPr>
      <w:color w:val="0000FF"/>
      <w:u w:val="single"/>
    </w:rPr>
  </w:style>
  <w:style w:type="paragraph" w:styleId="Header">
    <w:name w:val="header"/>
    <w:basedOn w:val="Normal"/>
    <w:link w:val="HeaderChar"/>
    <w:uiPriority w:val="99"/>
    <w:unhideWhenUsed/>
    <w:rsid w:val="00454E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4E8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454E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4E89"/>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rsid w:val="00454E89"/>
    <w:rPr>
      <w:rFonts w:ascii="Arial" w:eastAsia="Times New Roman" w:hAnsi="Arial" w:cs="Arial"/>
      <w:b/>
      <w:kern w:val="28"/>
      <w:sz w:val="28"/>
      <w:szCs w:val="28"/>
    </w:rPr>
  </w:style>
  <w:style w:type="paragraph" w:styleId="BalloonText">
    <w:name w:val="Balloon Text"/>
    <w:basedOn w:val="Normal"/>
    <w:link w:val="BalloonTextChar"/>
    <w:uiPriority w:val="99"/>
    <w:semiHidden/>
    <w:unhideWhenUsed/>
    <w:rsid w:val="00454E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E89"/>
    <w:rPr>
      <w:rFonts w:ascii="Lucida Grande" w:eastAsia="Times New Roman" w:hAnsi="Lucida Grande" w:cs="Lucida Grande"/>
      <w:color w:val="000000"/>
      <w:kern w:val="28"/>
      <w:sz w:val="18"/>
      <w:szCs w:val="18"/>
    </w:rPr>
  </w:style>
  <w:style w:type="paragraph" w:styleId="ListParagraph">
    <w:name w:val="List Paragraph"/>
    <w:basedOn w:val="Normal"/>
    <w:uiPriority w:val="34"/>
    <w:qFormat/>
    <w:rsid w:val="006E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2132">
      <w:bodyDiv w:val="1"/>
      <w:marLeft w:val="0"/>
      <w:marRight w:val="0"/>
      <w:marTop w:val="0"/>
      <w:marBottom w:val="0"/>
      <w:divBdr>
        <w:top w:val="none" w:sz="0" w:space="0" w:color="auto"/>
        <w:left w:val="none" w:sz="0" w:space="0" w:color="auto"/>
        <w:bottom w:val="none" w:sz="0" w:space="0" w:color="auto"/>
        <w:right w:val="none" w:sz="0" w:space="0" w:color="auto"/>
      </w:divBdr>
    </w:div>
    <w:div w:id="1240093243">
      <w:bodyDiv w:val="1"/>
      <w:marLeft w:val="0"/>
      <w:marRight w:val="0"/>
      <w:marTop w:val="0"/>
      <w:marBottom w:val="0"/>
      <w:divBdr>
        <w:top w:val="none" w:sz="0" w:space="0" w:color="auto"/>
        <w:left w:val="none" w:sz="0" w:space="0" w:color="auto"/>
        <w:bottom w:val="none" w:sz="0" w:space="0" w:color="auto"/>
        <w:right w:val="none" w:sz="0" w:space="0" w:color="auto"/>
      </w:divBdr>
    </w:div>
    <w:div w:id="1785727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484-330-17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lbylsimmons@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SIMMONS FAMILY</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Simmons</dc:creator>
  <cp:keywords/>
  <dc:description/>
  <cp:lastModifiedBy>conroy</cp:lastModifiedBy>
  <cp:revision>6</cp:revision>
  <cp:lastPrinted>2022-03-30T12:23:00Z</cp:lastPrinted>
  <dcterms:created xsi:type="dcterms:W3CDTF">2022-03-03T17:34:00Z</dcterms:created>
  <dcterms:modified xsi:type="dcterms:W3CDTF">2024-02-02T16:50:00Z</dcterms:modified>
</cp:coreProperties>
</file>